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4A" w:rsidRDefault="00663A4A" w:rsidP="006066C3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بسمه تعالی</w:t>
      </w:r>
    </w:p>
    <w:p w:rsidR="00663A4A" w:rsidRPr="00EC04E9" w:rsidRDefault="00663A4A" w:rsidP="00EC04E9">
      <w:pPr>
        <w:bidi/>
        <w:ind w:left="-421" w:right="-709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EC04E9">
        <w:rPr>
          <w:rFonts w:cs="B Titr" w:hint="cs"/>
          <w:b/>
          <w:bCs/>
          <w:sz w:val="28"/>
          <w:szCs w:val="28"/>
          <w:rtl/>
          <w:lang w:bidi="fa-IR"/>
        </w:rPr>
        <w:t>گزا</w:t>
      </w:r>
      <w:r w:rsidR="006066C3" w:rsidRPr="00EC04E9">
        <w:rPr>
          <w:rFonts w:cs="B Titr" w:hint="cs"/>
          <w:b/>
          <w:bCs/>
          <w:sz w:val="28"/>
          <w:szCs w:val="28"/>
          <w:rtl/>
          <w:lang w:bidi="fa-IR"/>
        </w:rPr>
        <w:t>رش اجمالی فعالیت</w:t>
      </w:r>
      <w:r w:rsidR="00492ED2" w:rsidRPr="00EC04E9">
        <w:rPr>
          <w:rFonts w:cs="B Titr" w:hint="cs"/>
          <w:b/>
          <w:bCs/>
          <w:sz w:val="28"/>
          <w:szCs w:val="28"/>
          <w:rtl/>
          <w:lang w:bidi="fa-IR"/>
        </w:rPr>
        <w:t>‌</w:t>
      </w:r>
      <w:r w:rsidR="006066C3" w:rsidRPr="00EC04E9">
        <w:rPr>
          <w:rFonts w:cs="B Titr" w:hint="cs"/>
          <w:b/>
          <w:bCs/>
          <w:sz w:val="28"/>
          <w:szCs w:val="28"/>
          <w:rtl/>
          <w:lang w:bidi="fa-IR"/>
        </w:rPr>
        <w:t>های آموزشی حوزه‌</w:t>
      </w:r>
      <w:r w:rsidRPr="00EC04E9">
        <w:rPr>
          <w:rFonts w:cs="B Titr" w:hint="cs"/>
          <w:b/>
          <w:bCs/>
          <w:sz w:val="28"/>
          <w:szCs w:val="28"/>
          <w:rtl/>
          <w:lang w:bidi="fa-IR"/>
        </w:rPr>
        <w:t>های علمیه در موضوعات مرتبط با ولایت فقیه و انقلاب اسلامی</w:t>
      </w:r>
    </w:p>
    <w:tbl>
      <w:tblPr>
        <w:tblStyle w:val="TableGrid"/>
        <w:bidiVisual/>
        <w:tblW w:w="6013" w:type="pct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81"/>
        <w:gridCol w:w="9797"/>
      </w:tblGrid>
      <w:tr w:rsidR="00663A4A" w:rsidRPr="00663A4A" w:rsidTr="00C56169">
        <w:trPr>
          <w:jc w:val="center"/>
        </w:trPr>
        <w:tc>
          <w:tcPr>
            <w:tcW w:w="813" w:type="dxa"/>
            <w:shd w:val="clear" w:color="auto" w:fill="DEEAF6" w:themeFill="accent1" w:themeFillTint="33"/>
            <w:vAlign w:val="center"/>
          </w:tcPr>
          <w:p w:rsidR="00663A4A" w:rsidRPr="00A111C5" w:rsidRDefault="00663A4A" w:rsidP="00E84C8F">
            <w:pPr>
              <w:bidi/>
              <w:jc w:val="center"/>
              <w:rPr>
                <w:rFonts w:ascii="IRLotus" w:hAnsi="IRLotus" w:cs="B Titr"/>
                <w:b/>
                <w:bCs/>
                <w:sz w:val="28"/>
                <w:szCs w:val="28"/>
                <w:rtl/>
                <w:lang w:bidi="fa-IR"/>
              </w:rPr>
            </w:pPr>
            <w:r w:rsidRPr="00A111C5">
              <w:rPr>
                <w:rFonts w:ascii="IRLotus" w:hAnsi="IRLotus" w:cs="B Titr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54" w:type="dxa"/>
            <w:shd w:val="clear" w:color="auto" w:fill="DEEAF6" w:themeFill="accent1" w:themeFillTint="33"/>
            <w:vAlign w:val="center"/>
          </w:tcPr>
          <w:p w:rsidR="00663A4A" w:rsidRPr="00A111C5" w:rsidRDefault="00663A4A" w:rsidP="00E84C8F">
            <w:pPr>
              <w:bidi/>
              <w:jc w:val="center"/>
              <w:rPr>
                <w:rFonts w:ascii="IRLotus" w:hAnsi="IRLotus" w:cs="B Titr"/>
                <w:b/>
                <w:bCs/>
                <w:sz w:val="28"/>
                <w:szCs w:val="28"/>
                <w:rtl/>
              </w:rPr>
            </w:pPr>
            <w:r w:rsidRPr="00A111C5">
              <w:rPr>
                <w:rFonts w:ascii="IRLotus" w:hAnsi="IRLotus" w:cs="B Titr"/>
                <w:b/>
                <w:bCs/>
                <w:sz w:val="28"/>
                <w:szCs w:val="28"/>
                <w:rtl/>
              </w:rPr>
              <w:t>سطح</w:t>
            </w:r>
          </w:p>
        </w:tc>
        <w:tc>
          <w:tcPr>
            <w:tcW w:w="9498" w:type="dxa"/>
            <w:shd w:val="clear" w:color="auto" w:fill="DEEAF6" w:themeFill="accent1" w:themeFillTint="33"/>
            <w:vAlign w:val="center"/>
          </w:tcPr>
          <w:p w:rsidR="00663A4A" w:rsidRPr="00A111C5" w:rsidRDefault="00663A4A" w:rsidP="00E84C8F">
            <w:pPr>
              <w:bidi/>
              <w:jc w:val="center"/>
              <w:rPr>
                <w:rFonts w:ascii="IRLotus" w:hAnsi="IRLotus" w:cs="B Titr"/>
                <w:b/>
                <w:bCs/>
                <w:sz w:val="28"/>
                <w:szCs w:val="28"/>
                <w:rtl/>
              </w:rPr>
            </w:pPr>
            <w:r w:rsidRPr="00A111C5">
              <w:rPr>
                <w:rFonts w:ascii="IRLotus" w:hAnsi="IRLotus" w:cs="B Titr"/>
                <w:b/>
                <w:bCs/>
                <w:sz w:val="28"/>
                <w:szCs w:val="28"/>
                <w:rtl/>
              </w:rPr>
              <w:t>فعالیت</w:t>
            </w:r>
            <w:r w:rsidRPr="00A111C5">
              <w:rPr>
                <w:rFonts w:ascii="IRLotus" w:hAnsi="IRLotus" w:cs="B Titr" w:hint="cs"/>
                <w:b/>
                <w:bCs/>
                <w:sz w:val="28"/>
                <w:szCs w:val="28"/>
                <w:rtl/>
              </w:rPr>
              <w:t>‌</w:t>
            </w:r>
            <w:r w:rsidRPr="00A111C5">
              <w:rPr>
                <w:rFonts w:ascii="IRLotus" w:hAnsi="IRLotus" w:cs="B Titr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663A4A" w:rsidRPr="00EC04E9" w:rsidTr="00C56169">
        <w:trPr>
          <w:cantSplit/>
          <w:trHeight w:val="1134"/>
          <w:jc w:val="center"/>
        </w:trPr>
        <w:tc>
          <w:tcPr>
            <w:tcW w:w="813" w:type="dxa"/>
            <w:shd w:val="clear" w:color="auto" w:fill="DEEAF6" w:themeFill="accent1" w:themeFillTint="33"/>
            <w:vAlign w:val="center"/>
          </w:tcPr>
          <w:p w:rsidR="00663A4A" w:rsidRPr="00EC04E9" w:rsidRDefault="00663A4A" w:rsidP="00E84C8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B Mitra"/>
                <w:sz w:val="30"/>
                <w:szCs w:val="32"/>
                <w:rtl/>
              </w:rPr>
            </w:pPr>
          </w:p>
        </w:tc>
        <w:tc>
          <w:tcPr>
            <w:tcW w:w="854" w:type="dxa"/>
            <w:shd w:val="clear" w:color="auto" w:fill="DEEAF6" w:themeFill="accent1" w:themeFillTint="33"/>
            <w:textDirection w:val="tbRl"/>
            <w:vAlign w:val="center"/>
          </w:tcPr>
          <w:p w:rsidR="00663A4A" w:rsidRPr="00EC04E9" w:rsidRDefault="00EC04E9" w:rsidP="00EC04E9">
            <w:pPr>
              <w:bidi/>
              <w:ind w:left="113" w:right="113"/>
              <w:jc w:val="center"/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</w:pP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سطح ی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ک</w:t>
            </w:r>
            <w:r w:rsidR="003C2A27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 xml:space="preserve"> و سفیران هدایت</w:t>
            </w:r>
          </w:p>
        </w:tc>
        <w:tc>
          <w:tcPr>
            <w:tcW w:w="9498" w:type="dxa"/>
            <w:vAlign w:val="center"/>
          </w:tcPr>
          <w:p w:rsidR="00663A4A" w:rsidRPr="00EC04E9" w:rsidRDefault="00212C16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درس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حکومت اسلامی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برنامه درسی جاری سطح یک</w:t>
            </w:r>
            <w:r w:rsidR="00C972F7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به ارزش 30 ساعت درسی</w:t>
            </w:r>
          </w:p>
          <w:p w:rsidR="00663A4A" w:rsidRPr="00EC04E9" w:rsidRDefault="00663A4A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ارائه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مبحث ولایت فقیه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برنامه درسی جدید سطح یک (موضوع مصوبه 848 شورای عالی) ذیل مبحث امامت</w:t>
            </w:r>
            <w:r w:rsidR="00C972F7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به ارزش 30 ساعت درسی؛</w:t>
            </w:r>
          </w:p>
          <w:p w:rsidR="00C972F7" w:rsidRPr="00EC04E9" w:rsidRDefault="00C972F7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تدوین و چاپ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 xml:space="preserve">کتاب </w:t>
            </w:r>
            <w:r w:rsidR="00FC6AE5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 xml:space="preserve">امامت در دو جلد جهت درس امامت و ولایت فقیه 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>برنامه آموزشی جدید سطح یک (موضوع مصوبه 848 شورای عالی)</w:t>
            </w:r>
          </w:p>
          <w:p w:rsidR="00663A4A" w:rsidRPr="00EC04E9" w:rsidRDefault="00212C16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درس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دفاع مقدس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برنامه درسی جدید سطح یک (موضوع مصوبه 848 شورای عالی)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</w:t>
            </w:r>
            <w:r w:rsidR="003C2A27" w:rsidRPr="00EC04E9">
              <w:rPr>
                <w:rFonts w:ascii="IRLotus" w:hAnsi="IRLotus" w:cs="B Mitra" w:hint="cs"/>
                <w:sz w:val="30"/>
                <w:szCs w:val="32"/>
                <w:rtl/>
                <w:lang w:bidi="fa-IR"/>
              </w:rPr>
              <w:t xml:space="preserve">به صورت اقتضایی و 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>به ارزش 32 ساعت درسی</w:t>
            </w:r>
          </w:p>
          <w:p w:rsidR="00663A4A" w:rsidRPr="00EC04E9" w:rsidRDefault="00212C16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درس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 xml:space="preserve">انقلاب اسلامی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>در برنامه درسی جدید سطح یک (موضوع مصوبه 848 شورای عالی)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به ارزش 32 ساعت درسی</w:t>
            </w:r>
          </w:p>
          <w:p w:rsidR="003C2A27" w:rsidRPr="00EC04E9" w:rsidRDefault="003C2A27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درس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تاریخ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 xml:space="preserve">انقلاب اسلامی 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در برنامه درسی سفیران هدایت به ارزش 32 ساعت درسی</w:t>
            </w:r>
          </w:p>
          <w:p w:rsidR="00663A4A" w:rsidRPr="00EC04E9" w:rsidRDefault="00663A4A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ارائه کتاب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چهل حدیث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حضرت امام به عنوان کتاب درسی دروس اخلاق در برنامه آموزشی سطح یک</w:t>
            </w:r>
          </w:p>
          <w:p w:rsidR="00663A4A" w:rsidRPr="00EC04E9" w:rsidRDefault="00663A4A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ارائه کتاب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انسان 250 ساله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مقام معظم رهبری </w:t>
            </w:r>
            <w:r w:rsidRPr="00EC04E9">
              <w:rPr>
                <w:rFonts w:ascii="IRLotus" w:hAnsi="IRLotus" w:cs="B Mitra" w:hint="cs"/>
                <w:sz w:val="30"/>
                <w:szCs w:val="32"/>
                <w:vertAlign w:val="superscript"/>
                <w:rtl/>
              </w:rPr>
              <w:t>مد ظله العالی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به عنوان کتاب درسی 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بدیل 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دروس تاریخ در برنامه آموزشی سطح یک</w:t>
            </w:r>
          </w:p>
          <w:p w:rsidR="00663A4A" w:rsidRPr="00EC04E9" w:rsidRDefault="00212C16" w:rsidP="00A111C5">
            <w:pPr>
              <w:pStyle w:val="ListParagraph"/>
              <w:numPr>
                <w:ilvl w:val="0"/>
                <w:numId w:val="2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درس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جریان شناسی انقلاب اسلامی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برنامه درسی سفیران هدایت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به ارزش 32 ساعت درسی</w:t>
            </w:r>
          </w:p>
          <w:p w:rsidR="00663A4A" w:rsidRPr="00EC04E9" w:rsidRDefault="00212C16" w:rsidP="00A111C5">
            <w:pPr>
              <w:pStyle w:val="ListParagraph"/>
              <w:numPr>
                <w:ilvl w:val="0"/>
                <w:numId w:val="2"/>
              </w:numPr>
              <w:tabs>
                <w:tab w:val="left" w:pos="393"/>
              </w:tabs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  <w:rtl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درس اختصاصی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ولایت فقیه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برنامه درسی سفیران هدایت</w:t>
            </w:r>
            <w:r w:rsidR="00FC6AE5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به ارزش 32 ساعت درسی</w:t>
            </w:r>
          </w:p>
        </w:tc>
      </w:tr>
      <w:tr w:rsidR="00663A4A" w:rsidRPr="00EC04E9" w:rsidTr="00C56169">
        <w:trPr>
          <w:cantSplit/>
          <w:trHeight w:val="1134"/>
          <w:jc w:val="center"/>
        </w:trPr>
        <w:tc>
          <w:tcPr>
            <w:tcW w:w="813" w:type="dxa"/>
            <w:shd w:val="clear" w:color="auto" w:fill="DEEAF6" w:themeFill="accent1" w:themeFillTint="33"/>
            <w:vAlign w:val="center"/>
          </w:tcPr>
          <w:p w:rsidR="00663A4A" w:rsidRPr="00EC04E9" w:rsidRDefault="00663A4A" w:rsidP="00E84C8F">
            <w:pPr>
              <w:bidi/>
              <w:jc w:val="center"/>
              <w:rPr>
                <w:rFonts w:ascii="IRLotus" w:hAnsi="IRLotus" w:cs="B Mitra"/>
                <w:sz w:val="30"/>
                <w:szCs w:val="32"/>
                <w:rtl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lastRenderedPageBreak/>
              <w:t>2</w:t>
            </w:r>
          </w:p>
        </w:tc>
        <w:tc>
          <w:tcPr>
            <w:tcW w:w="854" w:type="dxa"/>
            <w:shd w:val="clear" w:color="auto" w:fill="DEEAF6" w:themeFill="accent1" w:themeFillTint="33"/>
            <w:textDirection w:val="tbRl"/>
            <w:vAlign w:val="center"/>
          </w:tcPr>
          <w:p w:rsidR="00663A4A" w:rsidRPr="00EC04E9" w:rsidRDefault="00663A4A" w:rsidP="00EC04E9">
            <w:pPr>
              <w:bidi/>
              <w:ind w:left="113" w:right="113"/>
              <w:jc w:val="center"/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</w:pP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سطوح عالی</w:t>
            </w:r>
          </w:p>
        </w:tc>
        <w:tc>
          <w:tcPr>
            <w:tcW w:w="9498" w:type="dxa"/>
            <w:vAlign w:val="center"/>
          </w:tcPr>
          <w:p w:rsidR="00EB4FC6" w:rsidRPr="00EC04E9" w:rsidRDefault="00212C16" w:rsidP="00A111C5">
            <w:pPr>
              <w:pStyle w:val="ListParagraph"/>
              <w:numPr>
                <w:ilvl w:val="0"/>
                <w:numId w:val="3"/>
              </w:numPr>
              <w:bidi/>
              <w:spacing w:after="160"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درختواره رشته ها و گرایش های تخصصی </w:t>
            </w:r>
            <w:r w:rsidR="00AF592D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و در ج موضوعات مرتبط با انقلاب اسلامی </w:t>
            </w:r>
            <w:r w:rsidR="00EB4FC6" w:rsidRPr="00EC04E9">
              <w:rPr>
                <w:rFonts w:ascii="IRLotus" w:hAnsi="IRLotus" w:cs="B Mitra" w:hint="cs"/>
                <w:sz w:val="30"/>
                <w:szCs w:val="32"/>
                <w:rtl/>
              </w:rPr>
              <w:t>به شرح ذیل:</w:t>
            </w:r>
          </w:p>
          <w:p w:rsidR="00EB4FC6" w:rsidRPr="00EC04E9" w:rsidRDefault="00EB4FC6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رشته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انقلاب اسلامی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سه در حوزه دانشی تاریخ؛</w:t>
            </w:r>
          </w:p>
          <w:p w:rsidR="00EB4FC6" w:rsidRPr="00EC04E9" w:rsidRDefault="00EB4FC6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رشته «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تاریخ انقلاب اسلامی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» با دو رویکرد «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نقش حوزه و مرجعیت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» و «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شیعه و انقلاب اسلامی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» در سطح چهار در حوزه دانشی تاریخ؛</w:t>
            </w:r>
          </w:p>
          <w:p w:rsidR="00EB4FC6" w:rsidRPr="00EC04E9" w:rsidRDefault="00EB4FC6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«تبلیغ»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با گرایش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«تبلیغ معارف انقلاب اسلامی»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سه در حوزه دانشی تبلیغ؛</w:t>
            </w:r>
          </w:p>
          <w:p w:rsidR="00EB4FC6" w:rsidRPr="00EC04E9" w:rsidRDefault="00EB4FC6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«تبلیغ»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با گرایش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«تبلیغ معارف انقلاب اسلامی»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چهار در حوزه دانشی تبلیغ؛</w:t>
            </w:r>
          </w:p>
          <w:p w:rsidR="00074DB4" w:rsidRPr="00EC04E9" w:rsidRDefault="00074DB4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«تبلیغ»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با گرایش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«تبلیغ فرهنگ جهاد و شهادت»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سه در حوزه دانشی تبلیغ؛</w:t>
            </w:r>
          </w:p>
          <w:p w:rsidR="00EE57FF" w:rsidRPr="00EC04E9" w:rsidRDefault="00EE57FF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«فقه و اصول»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با گرایش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>فقه حکومت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چهار در حوزه دانشی فقه و اصول؛</w:t>
            </w:r>
          </w:p>
          <w:p w:rsidR="00EE57FF" w:rsidRPr="00EC04E9" w:rsidRDefault="00EE57FF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>اسلام و مطالعات اجتماع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با گرایش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>مطالعات انقلاب اسلام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سه در حوزه دانشی علوم اجتماعی؛</w:t>
            </w:r>
          </w:p>
          <w:p w:rsidR="00EE57FF" w:rsidRPr="00EC04E9" w:rsidRDefault="00EE57FF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>اسلام و مطالعات اجتماع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با گرایش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>نظر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</w:t>
            </w:r>
            <w:r w:rsidRPr="00EC04E9">
              <w:rPr>
                <w:rFonts w:ascii="IRLotus" w:hAnsi="IRLotus" w:cs="B Mitra" w:hint="eastAsia"/>
                <w:b/>
                <w:bCs/>
                <w:sz w:val="30"/>
                <w:szCs w:val="32"/>
                <w:rtl/>
              </w:rPr>
              <w:t>ه‌ها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 xml:space="preserve"> انقلاب اسلام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چهار در حوزه دانشی علوم اجتماعی؛</w:t>
            </w:r>
          </w:p>
          <w:p w:rsidR="00EE57FF" w:rsidRPr="00EC04E9" w:rsidRDefault="00EE57FF" w:rsidP="00A111C5">
            <w:pPr>
              <w:pStyle w:val="ListParagraph"/>
              <w:numPr>
                <w:ilvl w:val="0"/>
                <w:numId w:val="4"/>
              </w:numPr>
              <w:bidi/>
              <w:spacing w:after="160" w:line="216" w:lineRule="auto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«</w:t>
            </w:r>
            <w:r w:rsidRPr="00EC04E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>مطالعات انقلاب اسلام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 xml:space="preserve"> و ا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ی</w:t>
            </w:r>
            <w:r w:rsidRPr="00EC04E9">
              <w:rPr>
                <w:rFonts w:ascii="IRLotus" w:hAnsi="IRLotus" w:cs="B Mitra" w:hint="eastAsia"/>
                <w:b/>
                <w:bCs/>
                <w:sz w:val="30"/>
                <w:szCs w:val="32"/>
                <w:rtl/>
              </w:rPr>
              <w:t>ران</w:t>
            </w:r>
            <w:r w:rsidRPr="00EC04E9">
              <w:rPr>
                <w:rFonts w:ascii="IRLotus" w:hAnsi="IRLotus" w:cs="B Mitra"/>
                <w:b/>
                <w:bCs/>
                <w:sz w:val="30"/>
                <w:szCs w:val="32"/>
                <w:rtl/>
              </w:rPr>
              <w:t xml:space="preserve"> معاصر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»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سه در حوزه دانشی علوم سیاسی؛</w:t>
            </w:r>
          </w:p>
          <w:p w:rsidR="00663A4A" w:rsidRPr="00EC04E9" w:rsidRDefault="00EE57FF" w:rsidP="00A111C5">
            <w:pPr>
              <w:pStyle w:val="ListParagraph"/>
              <w:numPr>
                <w:ilvl w:val="0"/>
                <w:numId w:val="3"/>
              </w:numPr>
              <w:bidi/>
              <w:spacing w:after="160"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طراحی و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تدوین 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رشته </w:t>
            </w:r>
            <w:r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انقلاب اسلامی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سطح سه در حوزه دانشی تاریخ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{در حال طراحی و تدوین}</w:t>
            </w:r>
          </w:p>
          <w:p w:rsidR="00663A4A" w:rsidRPr="00EC04E9" w:rsidRDefault="00212C16" w:rsidP="00A111C5">
            <w:pPr>
              <w:pStyle w:val="ListParagraph"/>
              <w:numPr>
                <w:ilvl w:val="0"/>
                <w:numId w:val="3"/>
              </w:numPr>
              <w:bidi/>
              <w:spacing w:after="160"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تصویب  و ارائه 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دروس </w:t>
            </w:r>
            <w:r w:rsidR="00663A4A" w:rsidRPr="00EC04E9">
              <w:rPr>
                <w:rFonts w:ascii="IRLotus" w:hAnsi="IRLotus" w:cs="B Mitra" w:hint="cs"/>
                <w:b/>
                <w:bCs/>
                <w:sz w:val="30"/>
                <w:szCs w:val="32"/>
                <w:rtl/>
              </w:rPr>
              <w:t>ولایت فقیه</w:t>
            </w:r>
            <w:r w:rsidR="00663A4A"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در رشته های  تخصصی امامت، مهدویت،کلام و تبلیغ در سطح سه به ارزش دو واحد درسی</w:t>
            </w:r>
            <w:r w:rsidR="0003360E" w:rsidRPr="00EC04E9">
              <w:rPr>
                <w:rFonts w:ascii="IRLotus" w:hAnsi="IRLotus" w:cs="B Mitra" w:hint="cs"/>
                <w:sz w:val="30"/>
                <w:szCs w:val="32"/>
                <w:rtl/>
              </w:rPr>
              <w:t>؛</w:t>
            </w:r>
          </w:p>
          <w:p w:rsidR="003F2CDA" w:rsidRPr="00EC04E9" w:rsidRDefault="003F2CDA" w:rsidP="00A111C5">
            <w:pPr>
              <w:pStyle w:val="ListParagraph"/>
              <w:numPr>
                <w:ilvl w:val="0"/>
                <w:numId w:val="3"/>
              </w:numPr>
              <w:bidi/>
              <w:spacing w:after="160"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تصویب درس «اندیشه های امامین انقلاب» در رشته تاریخ انقلاب اسلامی در سطح سه؛</w:t>
            </w:r>
          </w:p>
          <w:p w:rsidR="003F2CDA" w:rsidRPr="00EC04E9" w:rsidRDefault="003F2CDA" w:rsidP="00A111C5">
            <w:pPr>
              <w:pStyle w:val="ListParagraph"/>
              <w:numPr>
                <w:ilvl w:val="0"/>
                <w:numId w:val="3"/>
              </w:numPr>
              <w:bidi/>
              <w:spacing w:after="160"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تصویب درس «دستاوردهای انقلاب اسلامی» در رشته تاریخ انقلاب اسلامی در سطح سه؛</w:t>
            </w:r>
          </w:p>
          <w:p w:rsidR="003F2CDA" w:rsidRPr="00EC04E9" w:rsidRDefault="003F2CDA" w:rsidP="00A111C5">
            <w:pPr>
              <w:pStyle w:val="ListParagraph"/>
              <w:bidi/>
              <w:spacing w:after="160" w:line="216" w:lineRule="auto"/>
              <w:ind w:left="289"/>
              <w:jc w:val="both"/>
              <w:rPr>
                <w:rFonts w:ascii="IRLotus" w:hAnsi="IRLotus" w:cs="B Mitra"/>
                <w:sz w:val="30"/>
                <w:szCs w:val="32"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>و حدود 20 عنوان درس دیگر در خصوص انقلاب اسلامی، ولایت فقه و دفاع مقدس تاریخ انقلاب اسلامی در سطح سه؛</w:t>
            </w:r>
          </w:p>
          <w:p w:rsidR="003F2CDA" w:rsidRPr="00EC04E9" w:rsidRDefault="00E01F2E" w:rsidP="007107A3">
            <w:pPr>
              <w:pStyle w:val="ListParagraph"/>
              <w:numPr>
                <w:ilvl w:val="0"/>
                <w:numId w:val="3"/>
              </w:numPr>
              <w:bidi/>
              <w:spacing w:line="216" w:lineRule="auto"/>
              <w:ind w:left="289" w:hanging="289"/>
              <w:jc w:val="both"/>
              <w:rPr>
                <w:rFonts w:ascii="IRLotus" w:hAnsi="IRLotus" w:cs="B Mitra"/>
                <w:sz w:val="30"/>
                <w:szCs w:val="32"/>
                <w:rtl/>
              </w:rPr>
            </w:pP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تربیت استاد دروس ولایت فقیه </w:t>
            </w:r>
            <w:r w:rsidRPr="00EC04E9">
              <w:rPr>
                <w:rFonts w:ascii="Sakkal Majalla" w:hAnsi="Sakkal Majalla" w:cs="Sakkal Majalla" w:hint="cs"/>
                <w:sz w:val="32"/>
                <w:szCs w:val="32"/>
                <w:rtl/>
              </w:rPr>
              <w:t>–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حدود </w:t>
            </w:r>
            <w:r w:rsidR="007107A3">
              <w:rPr>
                <w:rFonts w:ascii="IRLotus" w:hAnsi="IRLotus" w:cs="B Mitra" w:hint="cs"/>
                <w:sz w:val="30"/>
                <w:szCs w:val="32"/>
                <w:rtl/>
              </w:rPr>
              <w:t>110</w:t>
            </w:r>
            <w:r w:rsidRPr="00EC04E9">
              <w:rPr>
                <w:rFonts w:ascii="IRLotus" w:hAnsi="IRLotus" w:cs="B Mitra" w:hint="cs"/>
                <w:sz w:val="30"/>
                <w:szCs w:val="32"/>
                <w:rtl/>
              </w:rPr>
              <w:t xml:space="preserve"> استاد در سطوح عالی؛</w:t>
            </w:r>
            <w:r w:rsidR="007107A3">
              <w:rPr>
                <w:rFonts w:ascii="IRLotus" w:hAnsi="IRLotus" w:cs="B Mitra" w:hint="cs"/>
                <w:sz w:val="30"/>
                <w:szCs w:val="32"/>
                <w:rtl/>
              </w:rPr>
              <w:t xml:space="preserve"> و حدود 45استاد در جامعه المصطفی</w:t>
            </w:r>
            <w:bookmarkStart w:id="0" w:name="_GoBack"/>
            <w:bookmarkEnd w:id="0"/>
          </w:p>
        </w:tc>
      </w:tr>
    </w:tbl>
    <w:p w:rsidR="00663A4A" w:rsidRPr="00EC04E9" w:rsidRDefault="00663A4A" w:rsidP="00477E27">
      <w:pPr>
        <w:bidi/>
        <w:jc w:val="both"/>
        <w:rPr>
          <w:rFonts w:cs="B Mitra"/>
          <w:sz w:val="28"/>
          <w:szCs w:val="28"/>
          <w:lang w:bidi="fa-IR"/>
        </w:rPr>
      </w:pPr>
    </w:p>
    <w:sectPr w:rsidR="00663A4A" w:rsidRPr="00EC04E9" w:rsidSect="00EC04E9"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694"/>
    <w:multiLevelType w:val="hybridMultilevel"/>
    <w:tmpl w:val="8D14B9AE"/>
    <w:lvl w:ilvl="0" w:tplc="FD94DA92">
      <w:numFmt w:val="bullet"/>
      <w:lvlText w:val=""/>
      <w:lvlJc w:val="left"/>
      <w:pPr>
        <w:ind w:left="649" w:hanging="360"/>
      </w:pPr>
      <w:rPr>
        <w:rFonts w:ascii="Symbol" w:eastAsiaTheme="minorHAnsi" w:hAnsi="Symbol" w:cs="IRLotus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">
    <w:nsid w:val="134D2E2F"/>
    <w:multiLevelType w:val="hybridMultilevel"/>
    <w:tmpl w:val="77C67C90"/>
    <w:lvl w:ilvl="0" w:tplc="F22C3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64647"/>
    <w:multiLevelType w:val="hybridMultilevel"/>
    <w:tmpl w:val="66CAD984"/>
    <w:lvl w:ilvl="0" w:tplc="3572E6EA">
      <w:start w:val="1"/>
      <w:numFmt w:val="decimal"/>
      <w:lvlText w:val="%1"/>
      <w:lvlJc w:val="right"/>
      <w:pPr>
        <w:ind w:left="720" w:hanging="360"/>
      </w:pPr>
      <w:rPr>
        <w:rFonts w:cs="B Zar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350D"/>
    <w:multiLevelType w:val="hybridMultilevel"/>
    <w:tmpl w:val="77C67C90"/>
    <w:lvl w:ilvl="0" w:tplc="F22C3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48"/>
    <w:rsid w:val="0003360E"/>
    <w:rsid w:val="00070267"/>
    <w:rsid w:val="00074DB4"/>
    <w:rsid w:val="00085705"/>
    <w:rsid w:val="000B3E3A"/>
    <w:rsid w:val="00212C16"/>
    <w:rsid w:val="00272083"/>
    <w:rsid w:val="00275029"/>
    <w:rsid w:val="00395457"/>
    <w:rsid w:val="003C2A27"/>
    <w:rsid w:val="003F2CDA"/>
    <w:rsid w:val="00477E27"/>
    <w:rsid w:val="00492ED2"/>
    <w:rsid w:val="0052028A"/>
    <w:rsid w:val="00574480"/>
    <w:rsid w:val="005D6000"/>
    <w:rsid w:val="006045E0"/>
    <w:rsid w:val="006066C3"/>
    <w:rsid w:val="00663A4A"/>
    <w:rsid w:val="006D5753"/>
    <w:rsid w:val="007107A3"/>
    <w:rsid w:val="008B28FE"/>
    <w:rsid w:val="009E4E48"/>
    <w:rsid w:val="00A111C5"/>
    <w:rsid w:val="00AD4400"/>
    <w:rsid w:val="00AF413C"/>
    <w:rsid w:val="00AF592D"/>
    <w:rsid w:val="00B95245"/>
    <w:rsid w:val="00C05A68"/>
    <w:rsid w:val="00C56169"/>
    <w:rsid w:val="00C972F7"/>
    <w:rsid w:val="00D5617A"/>
    <w:rsid w:val="00D776DD"/>
    <w:rsid w:val="00E01F2E"/>
    <w:rsid w:val="00E84C8F"/>
    <w:rsid w:val="00EB4FC6"/>
    <w:rsid w:val="00EC04E9"/>
    <w:rsid w:val="00EE57FF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فرهاد عباسی</dc:creator>
  <cp:lastModifiedBy>یوسف شعبانعلی</cp:lastModifiedBy>
  <cp:revision>1</cp:revision>
  <cp:lastPrinted>2018-11-21T07:55:00Z</cp:lastPrinted>
  <dcterms:created xsi:type="dcterms:W3CDTF">2020-09-27T07:40:00Z</dcterms:created>
  <dcterms:modified xsi:type="dcterms:W3CDTF">2020-10-14T14:00:00Z</dcterms:modified>
</cp:coreProperties>
</file>